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15" w:rsidRDefault="00851215">
      <w:pPr>
        <w:rPr>
          <w:rFonts w:ascii="Arial" w:eastAsia="Times New Roman" w:hAnsi="Arial" w:cs="Arial"/>
        </w:rPr>
      </w:pPr>
    </w:p>
    <w:p w:rsidR="005B38C0" w:rsidRDefault="00851215">
      <w:pPr>
        <w:rPr>
          <w:rFonts w:ascii="Arial" w:eastAsia="Times New Roman" w:hAnsi="Arial" w:cs="Arial"/>
        </w:rPr>
      </w:pPr>
      <w:r w:rsidRPr="00851215">
        <w:rPr>
          <w:rFonts w:ascii="Arial" w:eastAsia="Times New Roman" w:hAnsi="Arial" w:cs="Arial"/>
        </w:rPr>
        <w:t>Feb</w:t>
      </w:r>
      <w:r>
        <w:rPr>
          <w:rFonts w:ascii="Arial" w:eastAsia="Times New Roman" w:hAnsi="Arial" w:cs="Arial"/>
        </w:rPr>
        <w:t>ruary 12, 2019</w:t>
      </w:r>
    </w:p>
    <w:p w:rsidR="00851215" w:rsidRDefault="00851215">
      <w:pPr>
        <w:rPr>
          <w:rFonts w:ascii="Arial" w:eastAsia="Times New Roman" w:hAnsi="Arial" w:cs="Arial"/>
        </w:rPr>
      </w:pPr>
    </w:p>
    <w:p w:rsidR="00851215" w:rsidRDefault="008512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Sent via e-mail; </w:t>
      </w:r>
    </w:p>
    <w:p w:rsidR="00851215" w:rsidRPr="00851215" w:rsidRDefault="00851215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o'neillm@ci.pacifica.ca.us</w:t>
      </w:r>
      <w:proofErr w:type="spellEnd"/>
      <w:r>
        <w:rPr>
          <w:rFonts w:ascii="Arial" w:eastAsia="Times New Roman" w:hAnsi="Arial" w:cs="Arial"/>
        </w:rPr>
        <w:t xml:space="preserve">; </w:t>
      </w:r>
      <w:r w:rsidRPr="00851215">
        <w:rPr>
          <w:rFonts w:ascii="Arial" w:eastAsia="Times New Roman" w:hAnsi="Arial" w:cs="Arial"/>
        </w:rPr>
        <w:t>beckmeyers@ci.pacifica.ca.us</w:t>
      </w:r>
      <w:r>
        <w:rPr>
          <w:rFonts w:ascii="Arial" w:eastAsia="Times New Roman" w:hAnsi="Arial" w:cs="Arial"/>
        </w:rPr>
        <w:t xml:space="preserve">; </w:t>
      </w:r>
      <w:r w:rsidRPr="00851215">
        <w:rPr>
          <w:rFonts w:ascii="Arial" w:eastAsia="Times New Roman" w:hAnsi="Arial" w:cs="Arial"/>
        </w:rPr>
        <w:t>bierm@ci.pacifica.ca.us</w:t>
      </w:r>
      <w:r>
        <w:rPr>
          <w:rFonts w:ascii="Arial" w:eastAsia="Times New Roman" w:hAnsi="Arial" w:cs="Arial"/>
        </w:rPr>
        <w:t xml:space="preserve">; </w:t>
      </w:r>
      <w:r w:rsidRPr="00851215">
        <w:rPr>
          <w:rFonts w:ascii="Arial" w:eastAsia="Times New Roman" w:hAnsi="Arial" w:cs="Arial"/>
        </w:rPr>
        <w:t>martind@ci.pacifica.ca.us</w:t>
      </w:r>
      <w:r>
        <w:rPr>
          <w:rFonts w:ascii="Arial" w:eastAsia="Times New Roman" w:hAnsi="Arial" w:cs="Arial"/>
        </w:rPr>
        <w:t xml:space="preserve">; </w:t>
      </w:r>
      <w:r w:rsidRPr="00851215">
        <w:rPr>
          <w:rFonts w:ascii="Arial" w:eastAsia="Times New Roman" w:hAnsi="Arial" w:cs="Arial"/>
        </w:rPr>
        <w:t>vaterlauss@ci.pacifica.ca.us</w:t>
      </w:r>
    </w:p>
    <w:p w:rsidR="005B042F" w:rsidRDefault="005B042F"/>
    <w:p w:rsidR="00DE1F1A" w:rsidRDefault="00DE1F1A" w:rsidP="005B042F">
      <w:pPr>
        <w:rPr>
          <w:rFonts w:ascii="Times New Roman" w:eastAsia="Times New Roman" w:hAnsi="Times New Roman" w:cs="Times New Roman"/>
        </w:rPr>
      </w:pPr>
    </w:p>
    <w:p w:rsidR="00DE1F1A" w:rsidRPr="00F55DC9" w:rsidRDefault="00F55DC9" w:rsidP="005B042F">
      <w:pPr>
        <w:rPr>
          <w:rFonts w:ascii="Arial" w:eastAsia="Times New Roman" w:hAnsi="Arial" w:cs="Arial"/>
        </w:rPr>
      </w:pPr>
      <w:r w:rsidRPr="00F55DC9">
        <w:rPr>
          <w:rFonts w:ascii="Arial" w:eastAsia="Times New Roman" w:hAnsi="Arial" w:cs="Arial"/>
        </w:rPr>
        <w:t>Dear</w:t>
      </w:r>
      <w:r w:rsidR="0050457F">
        <w:rPr>
          <w:rFonts w:ascii="Arial" w:eastAsia="Times New Roman" w:hAnsi="Arial" w:cs="Arial"/>
        </w:rPr>
        <w:t xml:space="preserve"> City Council</w:t>
      </w:r>
      <w:r w:rsidR="00851215">
        <w:rPr>
          <w:rFonts w:ascii="Arial" w:eastAsia="Times New Roman" w:hAnsi="Arial" w:cs="Arial"/>
        </w:rPr>
        <w:t xml:space="preserve"> Members</w:t>
      </w:r>
      <w:bookmarkStart w:id="0" w:name="_GoBack"/>
      <w:bookmarkEnd w:id="0"/>
      <w:r w:rsidR="0050457F">
        <w:rPr>
          <w:rFonts w:ascii="Arial" w:eastAsia="Times New Roman" w:hAnsi="Arial" w:cs="Arial"/>
        </w:rPr>
        <w:t>:</w:t>
      </w:r>
    </w:p>
    <w:p w:rsidR="00F55DC9" w:rsidRPr="00F55DC9" w:rsidRDefault="00F55DC9" w:rsidP="005B042F">
      <w:pPr>
        <w:rPr>
          <w:rFonts w:ascii="Arial" w:eastAsia="Times New Roman" w:hAnsi="Arial" w:cs="Arial"/>
        </w:rPr>
      </w:pPr>
    </w:p>
    <w:p w:rsidR="00F55DC9" w:rsidRDefault="00F55DC9" w:rsidP="005B042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Pedro Point Community is aware the </w:t>
      </w:r>
      <w:r w:rsidR="00004807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ity </w:t>
      </w:r>
      <w:r w:rsidR="00004807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 xml:space="preserve">ouncil has approved a budget to </w:t>
      </w:r>
      <w:r w:rsidR="00004807">
        <w:rPr>
          <w:rFonts w:ascii="Arial" w:eastAsia="Times New Roman" w:hAnsi="Arial" w:cs="Arial"/>
        </w:rPr>
        <w:t>contract with consultants to complete a General Plan U</w:t>
      </w:r>
      <w:r>
        <w:rPr>
          <w:rFonts w:ascii="Arial" w:eastAsia="Times New Roman" w:hAnsi="Arial" w:cs="Arial"/>
        </w:rPr>
        <w:t>pdate which includes the development of the Sharp Park specific plan.</w:t>
      </w:r>
    </w:p>
    <w:p w:rsidR="00F55DC9" w:rsidRDefault="00F55DC9" w:rsidP="005B042F">
      <w:pPr>
        <w:rPr>
          <w:rFonts w:ascii="Arial" w:eastAsia="Times New Roman" w:hAnsi="Arial" w:cs="Arial"/>
        </w:rPr>
      </w:pPr>
    </w:p>
    <w:p w:rsidR="001F4F12" w:rsidRDefault="00F55DC9" w:rsidP="001F4F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are requesting </w:t>
      </w:r>
      <w:r w:rsidR="0034459B">
        <w:rPr>
          <w:rFonts w:ascii="Arial" w:eastAsia="Times New Roman" w:hAnsi="Arial" w:cs="Arial"/>
        </w:rPr>
        <w:t>the new general plan update also include a</w:t>
      </w:r>
      <w:r>
        <w:rPr>
          <w:rFonts w:ascii="Arial" w:eastAsia="Times New Roman" w:hAnsi="Arial" w:cs="Arial"/>
        </w:rPr>
        <w:t xml:space="preserve"> neighborhood specific plan for Pedro Point</w:t>
      </w:r>
      <w:r w:rsidR="0034459B">
        <w:rPr>
          <w:rFonts w:ascii="Arial" w:eastAsia="Times New Roman" w:hAnsi="Arial" w:cs="Arial"/>
        </w:rPr>
        <w:t xml:space="preserve">. </w:t>
      </w:r>
      <w:r w:rsidR="00425FC9">
        <w:rPr>
          <w:rFonts w:ascii="Arial" w:eastAsia="Times New Roman" w:hAnsi="Arial" w:cs="Arial"/>
        </w:rPr>
        <w:t>Over the past few years</w:t>
      </w:r>
      <w:r w:rsidR="0034459B">
        <w:rPr>
          <w:rFonts w:ascii="Arial" w:eastAsia="Times New Roman" w:hAnsi="Arial" w:cs="Arial"/>
        </w:rPr>
        <w:t xml:space="preserve">, </w:t>
      </w:r>
      <w:r w:rsidR="006D7024">
        <w:rPr>
          <w:rFonts w:ascii="Arial" w:eastAsia="Times New Roman" w:hAnsi="Arial" w:cs="Arial"/>
        </w:rPr>
        <w:t xml:space="preserve">there </w:t>
      </w:r>
      <w:r w:rsidR="00425FC9">
        <w:rPr>
          <w:rFonts w:ascii="Arial" w:eastAsia="Times New Roman" w:hAnsi="Arial" w:cs="Arial"/>
        </w:rPr>
        <w:t xml:space="preserve">has been </w:t>
      </w:r>
      <w:r w:rsidR="0034459B">
        <w:rPr>
          <w:rFonts w:ascii="Arial" w:eastAsia="Times New Roman" w:hAnsi="Arial" w:cs="Arial"/>
        </w:rPr>
        <w:t xml:space="preserve">significant </w:t>
      </w:r>
      <w:r w:rsidR="00425FC9">
        <w:rPr>
          <w:rFonts w:ascii="Arial" w:eastAsia="Times New Roman" w:hAnsi="Arial" w:cs="Arial"/>
        </w:rPr>
        <w:t xml:space="preserve">community dialogue </w:t>
      </w:r>
      <w:r w:rsidR="0034459B">
        <w:rPr>
          <w:rFonts w:ascii="Arial" w:eastAsia="Times New Roman" w:hAnsi="Arial" w:cs="Arial"/>
        </w:rPr>
        <w:t xml:space="preserve">about </w:t>
      </w:r>
      <w:r w:rsidR="00425FC9">
        <w:rPr>
          <w:rFonts w:ascii="Arial" w:eastAsia="Times New Roman" w:hAnsi="Arial" w:cs="Arial"/>
        </w:rPr>
        <w:t xml:space="preserve">negative impacts because of the </w:t>
      </w:r>
      <w:r w:rsidR="00425FC9" w:rsidRPr="0034459B">
        <w:rPr>
          <w:rFonts w:ascii="Arial" w:eastAsia="Times New Roman" w:hAnsi="Arial" w:cs="Arial"/>
        </w:rPr>
        <w:t>increased</w:t>
      </w:r>
      <w:r w:rsidR="00425FC9">
        <w:rPr>
          <w:rFonts w:ascii="Arial" w:eastAsia="Times New Roman" w:hAnsi="Arial" w:cs="Arial"/>
        </w:rPr>
        <w:t xml:space="preserve"> development projects that have been approved </w:t>
      </w:r>
      <w:r w:rsidR="007F1E52">
        <w:rPr>
          <w:rFonts w:ascii="Arial" w:eastAsia="Times New Roman" w:hAnsi="Arial" w:cs="Arial"/>
        </w:rPr>
        <w:t xml:space="preserve">in piece-meal fashion, </w:t>
      </w:r>
      <w:r w:rsidR="00425FC9">
        <w:rPr>
          <w:rFonts w:ascii="Arial" w:eastAsia="Times New Roman" w:hAnsi="Arial" w:cs="Arial"/>
        </w:rPr>
        <w:t>without</w:t>
      </w:r>
      <w:r w:rsidR="0034459B">
        <w:rPr>
          <w:rFonts w:ascii="Arial" w:eastAsia="Times New Roman" w:hAnsi="Arial" w:cs="Arial"/>
        </w:rPr>
        <w:t xml:space="preserve"> </w:t>
      </w:r>
      <w:r w:rsidR="00425FC9">
        <w:rPr>
          <w:rFonts w:ascii="Arial" w:eastAsia="Times New Roman" w:hAnsi="Arial" w:cs="Arial"/>
        </w:rPr>
        <w:t xml:space="preserve">benefit of a specific Pedro Point community plan. </w:t>
      </w:r>
      <w:r w:rsidR="006D7024">
        <w:rPr>
          <w:rFonts w:ascii="Arial" w:eastAsia="Times New Roman" w:hAnsi="Arial" w:cs="Arial"/>
        </w:rPr>
        <w:t xml:space="preserve"> </w:t>
      </w:r>
      <w:r w:rsidR="001F4F12">
        <w:rPr>
          <w:rFonts w:ascii="Arial" w:eastAsia="Times New Roman" w:hAnsi="Arial" w:cs="Arial"/>
        </w:rPr>
        <w:t>W</w:t>
      </w:r>
      <w:r w:rsidR="006D7024">
        <w:rPr>
          <w:rFonts w:ascii="Arial" w:eastAsia="Times New Roman" w:hAnsi="Arial" w:cs="Arial"/>
        </w:rPr>
        <w:t>ithout a plan</w:t>
      </w:r>
      <w:r w:rsidR="001F4F12">
        <w:rPr>
          <w:rFonts w:ascii="Arial" w:eastAsia="Times New Roman" w:hAnsi="Arial" w:cs="Arial"/>
        </w:rPr>
        <w:t>, o</w:t>
      </w:r>
      <w:r w:rsidR="001F4F12" w:rsidRPr="005B042F">
        <w:rPr>
          <w:rFonts w:ascii="Arial" w:eastAsia="Times New Roman" w:hAnsi="Arial" w:cs="Arial"/>
        </w:rPr>
        <w:t xml:space="preserve">ur small historic coastal community is </w:t>
      </w:r>
      <w:r w:rsidR="001F4F12">
        <w:rPr>
          <w:rFonts w:ascii="Arial" w:eastAsia="Times New Roman" w:hAnsi="Arial" w:cs="Arial"/>
        </w:rPr>
        <w:t xml:space="preserve">dramatically changing and </w:t>
      </w:r>
      <w:r w:rsidR="001F4F12" w:rsidRPr="005B042F">
        <w:rPr>
          <w:rFonts w:ascii="Arial" w:eastAsia="Times New Roman" w:hAnsi="Arial" w:cs="Arial"/>
        </w:rPr>
        <w:t>quickly becoming over built with no end in sight. </w:t>
      </w:r>
    </w:p>
    <w:p w:rsidR="007F1E52" w:rsidRDefault="007F1E52" w:rsidP="001F4F12">
      <w:pPr>
        <w:rPr>
          <w:rFonts w:ascii="Arial" w:eastAsia="Times New Roman" w:hAnsi="Arial" w:cs="Arial"/>
        </w:rPr>
      </w:pPr>
    </w:p>
    <w:p w:rsidR="007F1E52" w:rsidRDefault="0034459B" w:rsidP="007F1E52">
      <w:pPr>
        <w:rPr>
          <w:rFonts w:ascii="Arial" w:eastAsia="Times New Roman" w:hAnsi="Arial" w:cs="Arial"/>
        </w:rPr>
      </w:pPr>
      <w:r w:rsidRPr="005B042F">
        <w:rPr>
          <w:rFonts w:ascii="Arial" w:eastAsia="Times New Roman" w:hAnsi="Arial" w:cs="Arial"/>
        </w:rPr>
        <w:t>We're already seeing major negative</w:t>
      </w:r>
      <w:r w:rsidR="007F1E52">
        <w:rPr>
          <w:rFonts w:ascii="Arial" w:eastAsia="Times New Roman" w:hAnsi="Arial" w:cs="Arial"/>
        </w:rPr>
        <w:t xml:space="preserve"> </w:t>
      </w:r>
      <w:r w:rsidRPr="005B042F">
        <w:rPr>
          <w:rFonts w:ascii="Arial" w:eastAsia="Times New Roman" w:hAnsi="Arial" w:cs="Arial"/>
        </w:rPr>
        <w:t xml:space="preserve">shifts in </w:t>
      </w:r>
      <w:r w:rsidR="007F1E52">
        <w:rPr>
          <w:rFonts w:ascii="Arial" w:eastAsia="Times New Roman" w:hAnsi="Arial" w:cs="Arial"/>
        </w:rPr>
        <w:t xml:space="preserve">the </w:t>
      </w:r>
      <w:r w:rsidR="0070668F">
        <w:rPr>
          <w:rFonts w:ascii="Arial" w:eastAsia="Times New Roman" w:hAnsi="Arial" w:cs="Arial"/>
        </w:rPr>
        <w:t xml:space="preserve">some of the </w:t>
      </w:r>
      <w:r w:rsidR="007F1E52">
        <w:rPr>
          <w:rFonts w:ascii="Arial" w:eastAsia="Times New Roman" w:hAnsi="Arial" w:cs="Arial"/>
        </w:rPr>
        <w:t>following ways:</w:t>
      </w:r>
    </w:p>
    <w:p w:rsidR="007F1E52" w:rsidRDefault="007F1E52" w:rsidP="007F1E52">
      <w:pPr>
        <w:rPr>
          <w:rFonts w:ascii="Arial" w:eastAsia="Times New Roman" w:hAnsi="Arial" w:cs="Arial"/>
        </w:rPr>
      </w:pPr>
    </w:p>
    <w:p w:rsidR="0070668F" w:rsidRDefault="007F1E52" w:rsidP="007F1E5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Increased </w:t>
      </w:r>
      <w:r w:rsidR="0070668F">
        <w:rPr>
          <w:rFonts w:ascii="Arial" w:eastAsia="Times New Roman" w:hAnsi="Arial" w:cs="Arial"/>
        </w:rPr>
        <w:t>vehicular t</w:t>
      </w:r>
      <w:r w:rsidR="0034459B" w:rsidRPr="007F1E52">
        <w:rPr>
          <w:rFonts w:ascii="Arial" w:eastAsia="Times New Roman" w:hAnsi="Arial" w:cs="Arial"/>
        </w:rPr>
        <w:t>raffic</w:t>
      </w:r>
      <w:r w:rsidR="0070668F">
        <w:rPr>
          <w:rFonts w:ascii="Arial" w:eastAsia="Times New Roman" w:hAnsi="Arial" w:cs="Arial"/>
        </w:rPr>
        <w:t>,</w:t>
      </w:r>
    </w:p>
    <w:p w:rsidR="007F1E52" w:rsidRDefault="0070668F" w:rsidP="007F1E5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Pedestrian safety hazards,</w:t>
      </w:r>
    </w:p>
    <w:p w:rsidR="0070668F" w:rsidRDefault="0070668F" w:rsidP="007F1E5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Increased parking demands resulting in chaos, </w:t>
      </w:r>
    </w:p>
    <w:p w:rsidR="007F1E52" w:rsidRDefault="0070668F" w:rsidP="007F1E5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Obstructive access for emergency vehicles,</w:t>
      </w:r>
      <w:r w:rsidR="009312A8">
        <w:rPr>
          <w:rFonts w:ascii="Arial" w:eastAsia="Times New Roman" w:hAnsi="Arial" w:cs="Arial"/>
        </w:rPr>
        <w:t xml:space="preserve"> and</w:t>
      </w:r>
    </w:p>
    <w:p w:rsidR="00F97023" w:rsidRDefault="007F1E52" w:rsidP="007F1E5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34459B" w:rsidRPr="007F1E52">
        <w:rPr>
          <w:rFonts w:ascii="Arial" w:eastAsia="Times New Roman" w:hAnsi="Arial" w:cs="Arial"/>
        </w:rPr>
        <w:t>treet run-off</w:t>
      </w:r>
      <w:r>
        <w:rPr>
          <w:rFonts w:ascii="Arial" w:eastAsia="Times New Roman" w:hAnsi="Arial" w:cs="Arial"/>
        </w:rPr>
        <w:t xml:space="preserve"> and </w:t>
      </w:r>
      <w:r w:rsidR="00F97023">
        <w:rPr>
          <w:rFonts w:ascii="Arial" w:eastAsia="Times New Roman" w:hAnsi="Arial" w:cs="Arial"/>
        </w:rPr>
        <w:t xml:space="preserve">frequent </w:t>
      </w:r>
      <w:r>
        <w:rPr>
          <w:rFonts w:ascii="Arial" w:eastAsia="Times New Roman" w:hAnsi="Arial" w:cs="Arial"/>
        </w:rPr>
        <w:t>flooding</w:t>
      </w:r>
      <w:r w:rsidR="0070668F">
        <w:rPr>
          <w:rFonts w:ascii="Arial" w:eastAsia="Times New Roman" w:hAnsi="Arial" w:cs="Arial"/>
        </w:rPr>
        <w:t>.</w:t>
      </w:r>
    </w:p>
    <w:p w:rsidR="00F97023" w:rsidRDefault="00F97023" w:rsidP="00F97023">
      <w:pPr>
        <w:pStyle w:val="ListParagraph"/>
        <w:ind w:left="1440"/>
        <w:rPr>
          <w:rFonts w:ascii="Arial" w:eastAsia="Times New Roman" w:hAnsi="Arial" w:cs="Arial"/>
        </w:rPr>
      </w:pPr>
    </w:p>
    <w:p w:rsidR="007F1E52" w:rsidRPr="00F97023" w:rsidRDefault="0070668F" w:rsidP="00F97023">
      <w:pPr>
        <w:rPr>
          <w:rFonts w:ascii="Arial" w:eastAsia="Times New Roman" w:hAnsi="Arial" w:cs="Arial"/>
        </w:rPr>
      </w:pPr>
      <w:r w:rsidRPr="00F97023">
        <w:rPr>
          <w:rFonts w:ascii="Arial" w:eastAsia="Times New Roman" w:hAnsi="Arial" w:cs="Arial"/>
        </w:rPr>
        <w:t>Each of these issues is creating safety hazards in the community</w:t>
      </w:r>
      <w:r w:rsidR="009312A8">
        <w:rPr>
          <w:rFonts w:ascii="Arial" w:eastAsia="Times New Roman" w:hAnsi="Arial" w:cs="Arial"/>
        </w:rPr>
        <w:t xml:space="preserve"> and changing the character of the Pedro Point neighborhood.  </w:t>
      </w:r>
      <w:r>
        <w:rPr>
          <w:rFonts w:ascii="Arial" w:eastAsia="Times New Roman" w:hAnsi="Arial" w:cs="Arial"/>
        </w:rPr>
        <w:t xml:space="preserve">Many of these issues were recently addressed by community members at the January 7 Planning </w:t>
      </w:r>
      <w:r w:rsidR="009312A8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ommission meeting where residents specifically asked for a moratorium on parking variances until a neighborhood plan could be adopted.</w:t>
      </w:r>
    </w:p>
    <w:p w:rsidR="007F1E52" w:rsidRDefault="007F1E52" w:rsidP="007F1E52">
      <w:pPr>
        <w:rPr>
          <w:rFonts w:ascii="Arial" w:eastAsia="Times New Roman" w:hAnsi="Arial" w:cs="Arial"/>
        </w:rPr>
      </w:pPr>
    </w:p>
    <w:p w:rsidR="00F01721" w:rsidRDefault="00F01721" w:rsidP="00F0172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Our request is in line with the </w:t>
      </w:r>
      <w:r w:rsidR="00C007A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980 General Plan </w:t>
      </w:r>
      <w:r w:rsidR="00C007A4">
        <w:rPr>
          <w:rFonts w:ascii="Arial" w:eastAsia="Times New Roman" w:hAnsi="Arial" w:cs="Arial"/>
        </w:rPr>
        <w:t>which states</w:t>
      </w:r>
    </w:p>
    <w:p w:rsidR="00F01721" w:rsidRDefault="00F01721" w:rsidP="00F01721">
      <w:pPr>
        <w:rPr>
          <w:rFonts w:ascii="Arial" w:eastAsia="Times New Roman" w:hAnsi="Arial" w:cs="Arial"/>
        </w:rPr>
      </w:pPr>
    </w:p>
    <w:p w:rsidR="0034459B" w:rsidRDefault="00F01721" w:rsidP="00F01721">
      <w:pPr>
        <w:ind w:left="1440"/>
        <w:rPr>
          <w:rFonts w:ascii="Arial" w:eastAsia="Times New Roman" w:hAnsi="Arial" w:cs="Arial"/>
        </w:rPr>
      </w:pPr>
      <w:r w:rsidRPr="00F01721">
        <w:rPr>
          <w:rFonts w:ascii="Arial" w:eastAsia="Times New Roman" w:hAnsi="Arial" w:cs="Arial"/>
        </w:rPr>
        <w:t>Fundamental to the City</w:t>
      </w:r>
      <w:r>
        <w:rPr>
          <w:rFonts w:ascii="Arial" w:eastAsia="Times New Roman" w:hAnsi="Arial" w:cs="Arial"/>
        </w:rPr>
        <w:t xml:space="preserve">’s </w:t>
      </w:r>
      <w:r w:rsidRPr="00F01721">
        <w:rPr>
          <w:rFonts w:ascii="Arial" w:eastAsia="Times New Roman" w:hAnsi="Arial" w:cs="Arial"/>
        </w:rPr>
        <w:t>character are the traditional neighborhoods. It is the</w:t>
      </w:r>
      <w:r>
        <w:rPr>
          <w:rFonts w:ascii="Arial" w:eastAsia="Times New Roman" w:hAnsi="Arial" w:cs="Arial"/>
        </w:rPr>
        <w:t xml:space="preserve"> </w:t>
      </w:r>
      <w:r w:rsidRPr="00F01721">
        <w:rPr>
          <w:rFonts w:ascii="Arial" w:eastAsia="Times New Roman" w:hAnsi="Arial" w:cs="Arial"/>
        </w:rPr>
        <w:t>goal of the City to protect the social mix, variety and fundamental character which</w:t>
      </w:r>
      <w:r>
        <w:rPr>
          <w:rFonts w:ascii="Arial" w:eastAsia="Times New Roman" w:hAnsi="Arial" w:cs="Arial"/>
        </w:rPr>
        <w:t xml:space="preserve"> </w:t>
      </w:r>
      <w:r w:rsidRPr="00F01721">
        <w:rPr>
          <w:rFonts w:ascii="Arial" w:eastAsia="Times New Roman" w:hAnsi="Arial" w:cs="Arial"/>
        </w:rPr>
        <w:t>now exists in each of these neighborhoods by providing for necessary community</w:t>
      </w:r>
      <w:r>
        <w:rPr>
          <w:rFonts w:ascii="Arial" w:eastAsia="Times New Roman" w:hAnsi="Arial" w:cs="Arial"/>
        </w:rPr>
        <w:t xml:space="preserve"> </w:t>
      </w:r>
      <w:r w:rsidRPr="00F01721">
        <w:rPr>
          <w:rFonts w:ascii="Arial" w:eastAsia="Times New Roman" w:hAnsi="Arial" w:cs="Arial"/>
        </w:rPr>
        <w:t>services and facilities, and for the safety and welfare of all residents equally, but</w:t>
      </w:r>
      <w:r>
        <w:rPr>
          <w:rFonts w:ascii="Arial" w:eastAsia="Times New Roman" w:hAnsi="Arial" w:cs="Arial"/>
        </w:rPr>
        <w:t xml:space="preserve"> </w:t>
      </w:r>
      <w:r w:rsidRPr="00F01721">
        <w:rPr>
          <w:rFonts w:ascii="Arial" w:eastAsia="Times New Roman" w:hAnsi="Arial" w:cs="Arial"/>
        </w:rPr>
        <w:t>with a sensitivity for the individual neighborhood.</w:t>
      </w:r>
    </w:p>
    <w:p w:rsidR="00425FC9" w:rsidRDefault="00425FC9" w:rsidP="005B042F">
      <w:pPr>
        <w:rPr>
          <w:rFonts w:ascii="Arial" w:eastAsia="Times New Roman" w:hAnsi="Arial" w:cs="Arial"/>
        </w:rPr>
      </w:pPr>
    </w:p>
    <w:p w:rsidR="00C007A4" w:rsidRPr="00C007A4" w:rsidRDefault="00C007A4" w:rsidP="00C007A4">
      <w:pPr>
        <w:ind w:left="1440"/>
        <w:rPr>
          <w:rFonts w:ascii="Arial" w:eastAsia="Times New Roman" w:hAnsi="Arial" w:cs="Arial"/>
          <w:i/>
        </w:rPr>
      </w:pPr>
      <w:r w:rsidRPr="00C007A4">
        <w:rPr>
          <w:rFonts w:ascii="Arial" w:eastAsia="Times New Roman" w:hAnsi="Arial" w:cs="Arial"/>
          <w:i/>
        </w:rPr>
        <w:t>(From the Goal Statement of the City of Pacifica General Plan</w:t>
      </w:r>
      <w:r>
        <w:rPr>
          <w:rFonts w:ascii="Arial" w:eastAsia="Times New Roman" w:hAnsi="Arial" w:cs="Arial"/>
          <w:i/>
        </w:rPr>
        <w:t>, p 12)</w:t>
      </w:r>
    </w:p>
    <w:p w:rsidR="00C007A4" w:rsidRDefault="00C007A4" w:rsidP="000D4942">
      <w:pPr>
        <w:ind w:left="360"/>
        <w:rPr>
          <w:rFonts w:ascii="Arial" w:eastAsia="Times New Roman" w:hAnsi="Arial" w:cs="Arial"/>
        </w:rPr>
      </w:pPr>
    </w:p>
    <w:p w:rsidR="00C007A4" w:rsidRDefault="00C007A4" w:rsidP="000D4942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As a point of reference, </w:t>
      </w:r>
      <w:r w:rsidR="005F2C07">
        <w:rPr>
          <w:rFonts w:ascii="Arial" w:eastAsia="Times New Roman" w:hAnsi="Arial" w:cs="Arial"/>
        </w:rPr>
        <w:t xml:space="preserve">in 1995, </w:t>
      </w:r>
      <w:r>
        <w:rPr>
          <w:rFonts w:ascii="Arial" w:eastAsia="Times New Roman" w:hAnsi="Arial" w:cs="Arial"/>
        </w:rPr>
        <w:t xml:space="preserve">Pedro Point </w:t>
      </w:r>
      <w:r w:rsidR="005F2C07">
        <w:rPr>
          <w:rFonts w:ascii="Arial" w:eastAsia="Times New Roman" w:hAnsi="Arial" w:cs="Arial"/>
        </w:rPr>
        <w:t xml:space="preserve">residents </w:t>
      </w:r>
      <w:r>
        <w:rPr>
          <w:rFonts w:ascii="Arial" w:eastAsia="Times New Roman" w:hAnsi="Arial" w:cs="Arial"/>
        </w:rPr>
        <w:t xml:space="preserve">developed a community plan which could </w:t>
      </w:r>
      <w:r w:rsidR="005F2C07">
        <w:rPr>
          <w:rFonts w:ascii="Arial" w:eastAsia="Times New Roman" w:hAnsi="Arial" w:cs="Arial"/>
        </w:rPr>
        <w:t xml:space="preserve">now </w:t>
      </w:r>
      <w:r>
        <w:rPr>
          <w:rFonts w:ascii="Arial" w:eastAsia="Times New Roman" w:hAnsi="Arial" w:cs="Arial"/>
        </w:rPr>
        <w:t xml:space="preserve">serve as </w:t>
      </w:r>
      <w:r w:rsidR="00004807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basis for any updated plan.  </w:t>
      </w:r>
      <w:r w:rsidR="00004807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Please click here to view the May 1995 Pedro Point Community Plan.</w:t>
      </w:r>
      <w:r w:rsidR="00004807">
        <w:rPr>
          <w:rFonts w:ascii="Arial" w:eastAsia="Times New Roman" w:hAnsi="Arial" w:cs="Arial"/>
        </w:rPr>
        <w:t>)</w:t>
      </w:r>
    </w:p>
    <w:p w:rsidR="00C007A4" w:rsidRDefault="00C007A4" w:rsidP="000D4942">
      <w:pPr>
        <w:ind w:left="360"/>
        <w:rPr>
          <w:rFonts w:ascii="Arial" w:eastAsia="Times New Roman" w:hAnsi="Arial" w:cs="Arial"/>
        </w:rPr>
      </w:pPr>
    </w:p>
    <w:p w:rsidR="00C007A4" w:rsidRPr="005B042F" w:rsidRDefault="00C007A4" w:rsidP="000D4942">
      <w:pPr>
        <w:ind w:left="36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We look forward to working with you and other community officials on the creation a Pedro Point specific plan.  </w:t>
      </w:r>
    </w:p>
    <w:sectPr w:rsidR="00C007A4" w:rsidRPr="005B042F" w:rsidSect="00C76A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9F" w:rsidRDefault="00B24A9F" w:rsidP="001D543E">
      <w:r>
        <w:separator/>
      </w:r>
    </w:p>
  </w:endnote>
  <w:endnote w:type="continuationSeparator" w:id="0">
    <w:p w:rsidR="00B24A9F" w:rsidRDefault="00B24A9F" w:rsidP="001D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3E" w:rsidRPr="001D543E" w:rsidRDefault="00851215" w:rsidP="001D543E">
    <w:pPr>
      <w:pStyle w:val="Footer"/>
      <w:jc w:val="center"/>
      <w:rPr>
        <w:color w:val="2F5496" w:themeColor="accent1" w:themeShade="BF"/>
      </w:rPr>
    </w:pPr>
    <w:r>
      <w:rPr>
        <w:rFonts w:cs="Segoe UI"/>
        <w:color w:val="2F5496" w:themeColor="accent1" w:themeShade="BF"/>
        <w:sz w:val="20"/>
        <w:szCs w:val="20"/>
      </w:rPr>
      <w:t>PPCA</w:t>
    </w:r>
    <w:r w:rsidR="001D543E" w:rsidRPr="001D543E">
      <w:rPr>
        <w:rFonts w:cs="Segoe UI"/>
        <w:color w:val="2F5496" w:themeColor="accent1" w:themeShade="BF"/>
        <w:sz w:val="20"/>
        <w:szCs w:val="20"/>
      </w:rPr>
      <w:t xml:space="preserve"> </w:t>
    </w:r>
    <w:r>
      <w:rPr>
        <w:rFonts w:cs="Segoe UI"/>
        <w:color w:val="2F5496" w:themeColor="accent1" w:themeShade="BF"/>
        <w:sz w:val="20"/>
        <w:szCs w:val="20"/>
      </w:rPr>
      <w:t xml:space="preserve">| 1227 </w:t>
    </w:r>
    <w:proofErr w:type="spellStart"/>
    <w:r>
      <w:rPr>
        <w:rFonts w:cs="Segoe UI"/>
        <w:color w:val="2F5496" w:themeColor="accent1" w:themeShade="BF"/>
        <w:sz w:val="20"/>
        <w:szCs w:val="20"/>
      </w:rPr>
      <w:t>Danmann</w:t>
    </w:r>
    <w:proofErr w:type="spellEnd"/>
    <w:r>
      <w:rPr>
        <w:rFonts w:cs="Segoe UI"/>
        <w:color w:val="2F5496" w:themeColor="accent1" w:themeShade="BF"/>
        <w:sz w:val="20"/>
        <w:szCs w:val="20"/>
      </w:rPr>
      <w:t xml:space="preserve"> Ave. |</w:t>
    </w:r>
    <w:r w:rsidR="001D543E" w:rsidRPr="001D543E">
      <w:rPr>
        <w:rFonts w:cs="Segoe UI"/>
        <w:color w:val="2F5496" w:themeColor="accent1" w:themeShade="BF"/>
        <w:sz w:val="20"/>
        <w:szCs w:val="20"/>
      </w:rPr>
      <w:t xml:space="preserve"> PO Box 951 </w:t>
    </w:r>
    <w:r>
      <w:rPr>
        <w:rFonts w:cs="Segoe UI"/>
        <w:color w:val="2F5496" w:themeColor="accent1" w:themeShade="BF"/>
        <w:sz w:val="20"/>
        <w:szCs w:val="20"/>
      </w:rPr>
      <w:t>| Pacifica, CA 94044 |</w:t>
    </w:r>
    <w:r w:rsidR="001D543E" w:rsidRPr="001D543E">
      <w:rPr>
        <w:rFonts w:cs="Segoe UI"/>
        <w:color w:val="2F5496" w:themeColor="accent1" w:themeShade="BF"/>
        <w:sz w:val="20"/>
        <w:szCs w:val="20"/>
      </w:rPr>
      <w:t xml:space="preserve"> </w:t>
    </w:r>
    <w:hyperlink r:id="rId1" w:history="1">
      <w:r w:rsidR="001D543E" w:rsidRPr="001D543E">
        <w:rPr>
          <w:rStyle w:val="Hyperlink"/>
          <w:rFonts w:cs="Segoe UI"/>
          <w:color w:val="2F5496" w:themeColor="accent1" w:themeShade="BF"/>
          <w:sz w:val="20"/>
          <w:szCs w:val="20"/>
        </w:rPr>
        <w:t>www.pedropoint.org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9F" w:rsidRDefault="00B24A9F" w:rsidP="001D543E">
      <w:r>
        <w:separator/>
      </w:r>
    </w:p>
  </w:footnote>
  <w:footnote w:type="continuationSeparator" w:id="0">
    <w:p w:rsidR="00B24A9F" w:rsidRDefault="00B24A9F" w:rsidP="001D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3E" w:rsidRPr="00851215" w:rsidRDefault="001D543E" w:rsidP="00851215">
    <w:pPr>
      <w:pStyle w:val="Header"/>
      <w:jc w:val="center"/>
      <w:rPr>
        <w:rFonts w:ascii="Goudy Old Style" w:hAnsi="Goudy Old Style"/>
        <w:b/>
        <w:color w:val="2F5496" w:themeColor="accent1" w:themeShade="BF"/>
        <w:sz w:val="28"/>
        <w:szCs w:val="28"/>
      </w:rPr>
    </w:pPr>
    <w:r w:rsidRPr="00851215">
      <w:rPr>
        <w:rFonts w:ascii="Goudy Old Style" w:hAnsi="Goudy Old Style"/>
        <w:b/>
        <w:color w:val="2F5496" w:themeColor="accent1" w:themeShade="BF"/>
        <w:sz w:val="28"/>
        <w:szCs w:val="28"/>
      </w:rPr>
      <w:t>PEDRO POINT COMMUNITY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B0AA3"/>
    <w:multiLevelType w:val="hybridMultilevel"/>
    <w:tmpl w:val="651E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4E90"/>
    <w:multiLevelType w:val="hybridMultilevel"/>
    <w:tmpl w:val="781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2F"/>
    <w:rsid w:val="00001204"/>
    <w:rsid w:val="00004807"/>
    <w:rsid w:val="000D4942"/>
    <w:rsid w:val="001D543E"/>
    <w:rsid w:val="001F4F12"/>
    <w:rsid w:val="0034459B"/>
    <w:rsid w:val="00425FC9"/>
    <w:rsid w:val="0050457F"/>
    <w:rsid w:val="005B042F"/>
    <w:rsid w:val="005B38C0"/>
    <w:rsid w:val="005C0E17"/>
    <w:rsid w:val="005F2C07"/>
    <w:rsid w:val="006D7024"/>
    <w:rsid w:val="0070668F"/>
    <w:rsid w:val="007F1E52"/>
    <w:rsid w:val="00851215"/>
    <w:rsid w:val="009312A8"/>
    <w:rsid w:val="00B24A9F"/>
    <w:rsid w:val="00C007A4"/>
    <w:rsid w:val="00C76AB1"/>
    <w:rsid w:val="00DE1F1A"/>
    <w:rsid w:val="00F01721"/>
    <w:rsid w:val="00F55DC9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2C6F6-0585-7541-B106-E92871D8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3E"/>
  </w:style>
  <w:style w:type="paragraph" w:styleId="Footer">
    <w:name w:val="footer"/>
    <w:basedOn w:val="Normal"/>
    <w:link w:val="FooterChar"/>
    <w:uiPriority w:val="99"/>
    <w:unhideWhenUsed/>
    <w:rsid w:val="001D5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3E"/>
  </w:style>
  <w:style w:type="character" w:styleId="Hyperlink">
    <w:name w:val="Hyperlink"/>
    <w:basedOn w:val="DefaultParagraphFont"/>
    <w:uiPriority w:val="99"/>
    <w:unhideWhenUsed/>
    <w:rsid w:val="001D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ropo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Joanne Gold</cp:lastModifiedBy>
  <cp:revision>2</cp:revision>
  <dcterms:created xsi:type="dcterms:W3CDTF">2019-02-11T00:31:00Z</dcterms:created>
  <dcterms:modified xsi:type="dcterms:W3CDTF">2019-02-11T00:31:00Z</dcterms:modified>
</cp:coreProperties>
</file>